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8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8"/>
        <w:gridCol w:w="3593"/>
        <w:gridCol w:w="425"/>
        <w:gridCol w:w="425"/>
        <w:gridCol w:w="426"/>
        <w:gridCol w:w="446"/>
        <w:gridCol w:w="971"/>
        <w:gridCol w:w="201"/>
        <w:gridCol w:w="175"/>
        <w:gridCol w:w="191"/>
        <w:gridCol w:w="327"/>
        <w:gridCol w:w="506"/>
        <w:gridCol w:w="301"/>
        <w:gridCol w:w="376"/>
        <w:gridCol w:w="758"/>
        <w:gridCol w:w="1134"/>
        <w:gridCol w:w="119"/>
      </w:tblGrid>
      <w:tr w:rsidR="003C1492" w:rsidRPr="002063A6" w:rsidTr="009F598A">
        <w:trPr>
          <w:gridAfter w:val="1"/>
          <w:wAfter w:w="119" w:type="dxa"/>
          <w:trHeight w:val="315"/>
        </w:trPr>
        <w:tc>
          <w:tcPr>
            <w:tcW w:w="54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C1492" w:rsidRPr="002063A6" w:rsidTr="009F598A">
        <w:trPr>
          <w:gridAfter w:val="1"/>
          <w:wAfter w:w="119" w:type="dxa"/>
          <w:trHeight w:val="315"/>
        </w:trPr>
        <w:tc>
          <w:tcPr>
            <w:tcW w:w="54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3C1492" w:rsidRPr="002063A6" w:rsidTr="009F598A">
        <w:trPr>
          <w:gridAfter w:val="1"/>
          <w:wAfter w:w="119" w:type="dxa"/>
          <w:trHeight w:val="315"/>
        </w:trPr>
        <w:tc>
          <w:tcPr>
            <w:tcW w:w="1036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643D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Нязепетровского муниципального </w:t>
            </w:r>
            <w:r w:rsidR="00643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округа</w:t>
            </w:r>
          </w:p>
        </w:tc>
      </w:tr>
      <w:tr w:rsidR="003C1492" w:rsidRPr="002063A6" w:rsidTr="009F598A">
        <w:trPr>
          <w:gridAfter w:val="1"/>
          <w:wAfter w:w="119" w:type="dxa"/>
          <w:trHeight w:val="315"/>
        </w:trPr>
        <w:tc>
          <w:tcPr>
            <w:tcW w:w="1036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в решение Собрания</w:t>
            </w:r>
          </w:p>
        </w:tc>
      </w:tr>
      <w:tr w:rsidR="003C1492" w:rsidRPr="002063A6" w:rsidTr="009F598A">
        <w:trPr>
          <w:gridAfter w:val="1"/>
          <w:wAfter w:w="119" w:type="dxa"/>
          <w:trHeight w:val="315"/>
        </w:trPr>
        <w:tc>
          <w:tcPr>
            <w:tcW w:w="1036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депутатов Нязепетровского муниципального района </w:t>
            </w:r>
          </w:p>
        </w:tc>
      </w:tr>
      <w:tr w:rsidR="003C1492" w:rsidRPr="002063A6" w:rsidTr="009F598A">
        <w:trPr>
          <w:gridAfter w:val="1"/>
          <w:wAfter w:w="119" w:type="dxa"/>
          <w:trHeight w:val="315"/>
        </w:trPr>
        <w:tc>
          <w:tcPr>
            <w:tcW w:w="1036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бюджете Нязепетровского муниципального района</w:t>
            </w:r>
          </w:p>
        </w:tc>
      </w:tr>
      <w:tr w:rsidR="003C1492" w:rsidRPr="002063A6" w:rsidTr="009F598A">
        <w:trPr>
          <w:gridAfter w:val="1"/>
          <w:wAfter w:w="119" w:type="dxa"/>
          <w:trHeight w:val="315"/>
        </w:trPr>
        <w:tc>
          <w:tcPr>
            <w:tcW w:w="1036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6F4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</w:t>
            </w:r>
            <w:r w:rsidR="00D63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F4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6F4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F4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годов"</w:t>
            </w:r>
          </w:p>
        </w:tc>
      </w:tr>
      <w:tr w:rsidR="009F598A" w:rsidTr="009F598A">
        <w:trPr>
          <w:gridBefore w:val="1"/>
          <w:wBefore w:w="108" w:type="dxa"/>
          <w:trHeight w:val="315"/>
        </w:trPr>
        <w:tc>
          <w:tcPr>
            <w:tcW w:w="10374" w:type="dxa"/>
            <w:gridSpan w:val="16"/>
            <w:noWrap/>
            <w:vAlign w:val="bottom"/>
            <w:hideMark/>
          </w:tcPr>
          <w:p w:rsidR="009F598A" w:rsidRDefault="009F598A" w:rsidP="00D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D242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декабря</w:t>
            </w:r>
            <w:r w:rsidR="00643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2024 года № </w:t>
            </w:r>
            <w:r w:rsidR="00D242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</w:tr>
      <w:tr w:rsidR="003C1492" w:rsidRPr="008342BD" w:rsidTr="009F598A">
        <w:trPr>
          <w:gridAfter w:val="1"/>
          <w:wAfter w:w="119" w:type="dxa"/>
          <w:trHeight w:val="315"/>
        </w:trPr>
        <w:tc>
          <w:tcPr>
            <w:tcW w:w="54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8342BD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1492" w:rsidRPr="002063A6" w:rsidTr="009F598A">
        <w:trPr>
          <w:gridAfter w:val="1"/>
          <w:wAfter w:w="119" w:type="dxa"/>
          <w:trHeight w:val="315"/>
        </w:trPr>
        <w:tc>
          <w:tcPr>
            <w:tcW w:w="54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7E0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7E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C1492" w:rsidRPr="002063A6" w:rsidTr="009F598A">
        <w:trPr>
          <w:gridAfter w:val="1"/>
          <w:wAfter w:w="119" w:type="dxa"/>
          <w:trHeight w:val="315"/>
        </w:trPr>
        <w:tc>
          <w:tcPr>
            <w:tcW w:w="54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3C1492" w:rsidRPr="002063A6" w:rsidTr="009F598A">
        <w:trPr>
          <w:gridAfter w:val="1"/>
          <w:wAfter w:w="119" w:type="dxa"/>
          <w:trHeight w:val="315"/>
        </w:trPr>
        <w:tc>
          <w:tcPr>
            <w:tcW w:w="1036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 муниципального района</w:t>
            </w:r>
          </w:p>
        </w:tc>
      </w:tr>
      <w:tr w:rsidR="003C1492" w:rsidRPr="002063A6" w:rsidTr="009F598A">
        <w:trPr>
          <w:gridAfter w:val="1"/>
          <w:wAfter w:w="119" w:type="dxa"/>
          <w:trHeight w:val="315"/>
        </w:trPr>
        <w:tc>
          <w:tcPr>
            <w:tcW w:w="1036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бюджете Нязепетровского муниципального района</w:t>
            </w:r>
          </w:p>
        </w:tc>
      </w:tr>
      <w:tr w:rsidR="003C1492" w:rsidRPr="002063A6" w:rsidTr="009F598A">
        <w:trPr>
          <w:gridAfter w:val="1"/>
          <w:wAfter w:w="119" w:type="dxa"/>
          <w:trHeight w:val="315"/>
        </w:trPr>
        <w:tc>
          <w:tcPr>
            <w:tcW w:w="1036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6F4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</w:t>
            </w:r>
            <w:r w:rsidR="00F47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F4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47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 и на плановый период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6F4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F4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годов"</w:t>
            </w:r>
          </w:p>
        </w:tc>
      </w:tr>
      <w:tr w:rsidR="003C1492" w:rsidRPr="002063A6" w:rsidTr="009F598A">
        <w:trPr>
          <w:gridAfter w:val="1"/>
          <w:wAfter w:w="119" w:type="dxa"/>
          <w:trHeight w:val="315"/>
        </w:trPr>
        <w:tc>
          <w:tcPr>
            <w:tcW w:w="54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6F4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w:r w:rsidR="006F4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декабря  20</w:t>
            </w:r>
            <w:r w:rsidR="00956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F4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F4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</w:p>
        </w:tc>
      </w:tr>
      <w:tr w:rsidR="0009715A" w:rsidRPr="0009715A" w:rsidTr="009F598A">
        <w:trPr>
          <w:gridAfter w:val="1"/>
          <w:wAfter w:w="119" w:type="dxa"/>
          <w:trHeight w:val="371"/>
        </w:trPr>
        <w:tc>
          <w:tcPr>
            <w:tcW w:w="1036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014C" w:rsidRDefault="00F47314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Ведомственная структура расходов бюджета Нязепетровского муниципального района </w:t>
            </w:r>
          </w:p>
          <w:p w:rsidR="0009715A" w:rsidRPr="0009715A" w:rsidRDefault="00F47314" w:rsidP="006F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202</w:t>
            </w:r>
            <w:r w:rsidR="006F43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  <w:r w:rsidR="0009715A" w:rsidRPr="0009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 плановый период 20</w:t>
            </w:r>
            <w:r w:rsidR="00F60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6F43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09715A" w:rsidRPr="0009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6F43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09715A" w:rsidRPr="0009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09715A" w:rsidRPr="0009715A" w:rsidTr="009F598A">
        <w:trPr>
          <w:gridAfter w:val="1"/>
          <w:wAfter w:w="119" w:type="dxa"/>
          <w:trHeight w:val="219"/>
        </w:trPr>
        <w:tc>
          <w:tcPr>
            <w:tcW w:w="67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5A" w:rsidRPr="0009715A" w:rsidRDefault="0009715A" w:rsidP="003C2DB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5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5A" w:rsidRPr="0009715A" w:rsidRDefault="0009715A" w:rsidP="003C2DB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5A" w:rsidRPr="0009715A" w:rsidRDefault="0009715A" w:rsidP="003C2D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5A" w:rsidRPr="0009715A" w:rsidRDefault="0009715A" w:rsidP="003C2D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5A" w:rsidRPr="0009715A" w:rsidRDefault="0009715A" w:rsidP="003C2D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5A" w:rsidRPr="0009715A" w:rsidRDefault="0009715A" w:rsidP="007E0573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1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</w:tr>
      <w:tr w:rsidR="006322D6" w:rsidRPr="00F57BD8" w:rsidTr="009F598A">
        <w:trPr>
          <w:gridAfter w:val="1"/>
          <w:wAfter w:w="119" w:type="dxa"/>
          <w:trHeight w:val="1313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915" w:rsidRPr="00F57BD8" w:rsidRDefault="00D63915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D8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3915" w:rsidRPr="00F57BD8" w:rsidRDefault="00D63915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D8">
              <w:rPr>
                <w:rFonts w:ascii="Times New Roman" w:eastAsia="Times New Roman" w:hAnsi="Times New Roman" w:cs="Times New Roman"/>
                <w:lang w:eastAsia="ru-RU"/>
              </w:rPr>
              <w:t>Ведомство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3915" w:rsidRPr="00F57BD8" w:rsidRDefault="00D63915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D8">
              <w:rPr>
                <w:rFonts w:ascii="Times New Roman" w:eastAsia="Times New Roman" w:hAnsi="Times New Roman" w:cs="Times New Roman"/>
                <w:lang w:eastAsia="ru-RU"/>
              </w:rPr>
              <w:t>Раздел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3915" w:rsidRPr="00F57BD8" w:rsidRDefault="00D63915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D8">
              <w:rPr>
                <w:rFonts w:ascii="Times New Roman" w:eastAsia="Times New Roman" w:hAnsi="Times New Roman" w:cs="Times New Roman"/>
                <w:lang w:eastAsia="ru-RU"/>
              </w:rPr>
              <w:t>Подраздел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915" w:rsidRPr="00F57BD8" w:rsidRDefault="00D63915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D8">
              <w:rPr>
                <w:rFonts w:ascii="Times New Roman" w:eastAsia="Times New Roman" w:hAnsi="Times New Roman" w:cs="Times New Roman"/>
                <w:lang w:eastAsia="ru-RU"/>
              </w:rPr>
              <w:t>Целевая статья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3915" w:rsidRPr="00F57BD8" w:rsidRDefault="00D63915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D8">
              <w:rPr>
                <w:rFonts w:ascii="Times New Roman" w:eastAsia="Times New Roman" w:hAnsi="Times New Roman" w:cs="Times New Roman"/>
                <w:lang w:eastAsia="ru-RU"/>
              </w:rPr>
              <w:t>Группа вида расходов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915" w:rsidRPr="00F57BD8" w:rsidRDefault="001A59F3" w:rsidP="006F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6F43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D63915" w:rsidRPr="00F57BD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915" w:rsidRPr="00F57BD8" w:rsidRDefault="001A59F3" w:rsidP="006F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6F43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D63915" w:rsidRPr="00F57BD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915" w:rsidRPr="00F57BD8" w:rsidRDefault="001A59F3" w:rsidP="006F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6F437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D63915" w:rsidRPr="00F57BD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ВСЕГО: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1 508 720,2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1 159 274,8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986 371,2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Контрольно-счетная палата Нязепетровского муниципального района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4 091,1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3 416,8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3 416,8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4 091,1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3 416,8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3 416,8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4 091,1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3 416,8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3 416,8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4 091,1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3 416,8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3 416,8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Расходы за счет межбюджетных трансфертов из бюджетов поселений в бюджет муниципального района на осуществление части полномочий по решению вопросов местного значения в соответствии с заключенными соглашениями на осуществление внешнего муниципального финансового контроля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9900004630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9900004630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 xml:space="preserve">Финансовое обеспечение выполнения функций органов местного самоуправления (расходы на содержание контрольно-счетной </w:t>
            </w: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палаты муниципального района)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9900020402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2 245,1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1 925,3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1 925,3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9900020402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1 944,0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1 576,2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1 576,2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9900020402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301,1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349,1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349,1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Председатель контрольно-счетной палаты муниципального района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9900022500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1 737,5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1 491,5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1 491,5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9900022500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1 737,5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1 491,5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1 491,5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Собрание депутатов Нязепетровского муниципального района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4 310,6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4 904,0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4 904,0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4 310,6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4 904,0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4 904,0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4 121,0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4 645,1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4 645,1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4 121,0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4 645,1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4 645,1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2 762,3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3 153,6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3 153,6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2 068,0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2 076,9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2 076,9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692,5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1 076,7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1 076,7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Председатель законодательного (представительного) органа муниципального района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9900021100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1 358,7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1 491,5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1 491,5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9900021100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1 358,7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1 491,5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1 491,5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189,6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258,9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258,9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189,6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258,9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258,9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Премии и иные поощрения в Нязепетровском муниципальном образовании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9900029320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185,4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258,9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258,9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9900029320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124,5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155,5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155,5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9900029320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103,4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103,4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9900098706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9900098706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Администрация Нязепетровского муниципального района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608 220,6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451 424,0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186 066,4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64 754,8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12 026,9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53 780,5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3 219,5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2 055,0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3 219,5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2 055,0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9900020300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3 219,5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2 055,0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9900020300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3 219,5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2 055,0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56 787,6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40 267,7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56 787,6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40 267,7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56 787,6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40 267,7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47 284,1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34 127,7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9 384,9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6 140,0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118,6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Судебная система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7,7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7,7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9900051200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7,7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9900051200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7,7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4 746,8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12 026,0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11 450,1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"Разработка градостроительной документации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1600000000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16,0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Создание информационной системы градостроительной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1600021800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15,0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1600021800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15,0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Проведение работ по описанию местоположения границ населенных пунктов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1600099320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1600099320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кадрового потенциала бюджетной сферы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2100000000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52,4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76,7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76,7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Мероприятия по развитию кадрового потенциала бюджетной сферы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2100008000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52,4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76,7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76,7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2100008000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2100008000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38,4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76,7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76,7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"Реализация проекта "Инициативное бюджетирование" на территории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3200000000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11 246,4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10 654,5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Проекты по итогам отбора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3200099600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11 246,4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10 654,5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3200099600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11 246,4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10 654,5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4 608,5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702,9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702,9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Организация работы комиссий по делам несовершеннолетних и защите их прав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9900003200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575,4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575,4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575,4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9900003200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573,6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548,0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548,0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9900003200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27,4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27,4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9900021500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3 500,4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9900021500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478,6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9900021500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2 725,5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9900021500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296,3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9900098706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9900098706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9900099060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140,5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127,5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127,5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9900099060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130,1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127,5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127,5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9900099060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9900099090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337,2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9900099090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337,2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6 222,2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1 509,5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5 422,4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Органы юстиции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1 623,0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1 455,3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1 520,1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1 623,0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1 455,3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1 520,1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</w:t>
            </w: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9900059300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1 349,7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1 455,3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1 520,1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9900059300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1 122,3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1 455,3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1 520,1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9900059300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227,4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Осуществление переданных полномочий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9900099150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273,3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9900099150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273,3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Гражданская оборона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4 595,9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3 818,1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"Обеспечение безопасности жизнедеятельности населения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2500000000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285,2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338,0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Обслуживание систем экстренного оповещения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2500062900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285,2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338,0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2500062900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285,2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338,0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4 310,7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3 480,1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4 310,7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3 480,1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4 310,7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3 480,1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54,2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54,2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"Обеспечение безопасности жизнедеятельности населения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2500000000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54,2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54,2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тушения ландшафтных (природных) пожаров (за исключением тушения лесных </w:t>
            </w: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пожаров и других ландшафтных (природных) пожаров на землях лесного фонда, землях обороны и безопасности, землях особо охраняемых природных терри-торий, осуществляемого в соответствии с частью 5 статьи 51 Лесного кодекса Российской Федерации) силами и средствами Челябинской областной подсистемы единой государственной системы предупреждения и ликвидации чрезвычайных ситуаций в соответствии с полномочиями, установленны-ми Федеральным законом «О защите населения и территорий от чрезвычайных ситуаций природного и техногенного характера»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2500046130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54,2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54,2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2500046130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54,2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54,2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"Профилактика преступлений и иных правонарушений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Мероприятия по обеспечению общественной безопасности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2000001440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2000001440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2000001440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"Профилактика наркомании и противодействие незаконному обороту наркотических и психотропных средств на территории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2600000000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Профилактика злоупотребления наркотиками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2600001460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2600001460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НАЦИОНАЛЬНАЯ ЭКОНОМИКА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371 003,1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280 282,6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43 739,6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Общеэкономические вопросы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575,6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575,6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575,6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575,6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575,6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575,6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Реализация переданных государственных полномочий в области охраны труда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9900067020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575,6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575,6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575,6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9900067020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548,9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575,6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575,6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9900067020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26,7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Сельское хозяйство и рыболовство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1 302,9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1 384,0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1 051,7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сельского хозяйства Нязепетровского муниципального района Челябинской области"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1200000000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228,2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333,3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Разработка и внедрение цифровых технологий, направленных на рациональное использование земель сельскохозяйственного назначения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1200061020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228,2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333,3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1200061020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228,2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333,3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"Природоохранные мероприятия по оздоровлению экологической обстановки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1400000000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1 074,7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1 050,7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1 050,7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1400061040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1 074,7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1 050,7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1 050,7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1400061040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1 050,7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1 050,7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1 050,7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1400061040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Транспорт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9 287,1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5 478,3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8 278,3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транспортного обслуживания населения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9 287,1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5 478,3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8 278,3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Организация регулярных перевозок пассажиров и багажа автомобильным транспортом по муниципальным маршрутам регулярных перевозок по регулируемым тарифам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0700006120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5 616,1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4 878,3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4 878,3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0700006120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4 920,0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4 878,3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4 878,3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0700006120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696,1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Создание, модернизацию (реконструкцию) объектов транспортной инфраструктуры в соответствии с нормативными требованиями в рамках повышения доступности и качества услуг пассажирского транспорта для всех категорий граждан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0700006140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 xml:space="preserve">Закупка товаров, работ и услуг для </w:t>
            </w: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0700006140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Организация регулярных перевозок пассажиров и багажа автомобильным транспортом по муниципальным маршрутам регулярных перевозок по регулируемым тарифам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07000S6160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3 321,0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3 400,0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07000S6160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3 321,0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3 400,0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359 837,5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272 844,7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33 834,0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дорожного хозяйства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359 837,5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272 844,7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33 834,0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Строительство и реконструкция автомобильных дорог общего пользования местного значения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0600006190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298 338,3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238 892,2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0600006190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298 338,3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238 892,2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0600006200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48 527,8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20 726,8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20 294,8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0600006200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48 527,8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20 726,8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20 294,8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Текущий ремонт и содержание автомобильных дорог и мостов местного значения вне границ населенных пунктов поселения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0600006210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2 295,0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0600006210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2 295,0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Зимнее содержание автомобильных дорог местного значения в границах населенных пунктов поселения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0600006220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4 651,3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1 800,0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0600006220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315,5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1 800,0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0600006220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4 335,8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Зимнее содержание автомобильных дорог местного значения вне границ населенных пунктов поселения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0600006230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2 348,4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1 005,0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0600006230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157,1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1 005,0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0600006230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2 191,3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Текущий ремонт и содержание автомобильных дорог и мостов местного значения в границах населенных пунктов поселения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0600006260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3 500,0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0600006260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3 500,0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Аварийно-восстановительные работы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0600006290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176,6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10 420,7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13 469,2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0600006290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176,6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10 420,7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13 469,2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114 059,3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145 655,8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60 025,1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Коммунальное хозяйство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88 666,0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17 251,1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22 099,9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"Обеспечение доступным и комфортным жильем граждан Российской Федерации в Нязепетровском муниципальном районе Челябинской области"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57 192,9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17 251,1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20 099,9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Подпрограмма "Модернизация объектов коммунальной инфраструктуры"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1120000000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57 192,9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17 251,1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20 099,9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Проектно-изыскательские работы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1120000310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239,9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1120000310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239,9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Другие мероприятия по реализации функций в рамках подпрограмм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1120000320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914,4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1120000320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914,4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Мероприятия по подготовке к зиме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1120000340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1120000340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Модернизация систем коммунальной инфраструктуры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1120009505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29 274,1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1120009505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29 274,1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Модернизация систем коммунальной инфраструктуры за счет средств областного бюджета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1120009605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15 136,0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1120009605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15 136,0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Модернизация, реконструкцию, капитальный ремонт и строительство котельных, систем водоснабжения, водоотведения, систем электроснабжения, теплоснабжения,включая центральные тепловые пункты, в том числе проектно-изыскательские работы, капитальный ремонт газовых систем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1120014020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11 511,5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17 251,1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20 099,9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1120014020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11 511,5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17 251,1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20 099,9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"Природоохранные мероприятия по оздоровлению экологической обстановки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1400000000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794,8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Организация деятельности по накоплению (в том числе раздельному накоплению) и транспортированию твердых коммунальных отходов (межбюджетные трансферты)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1400006270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692,8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1400006270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692,8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Содержание мест захоронения, организация ритуальных услуг (межбюджетные трансферты)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1400006280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1400006280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«Чистая вода» на территории Нязепетровского муниципального района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1500000000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30 678,3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2 000,0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Проектно-изыскательские работы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1500000310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506,6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1500000310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1500000310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466,6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Другие мероприятия по реализации функций в рамках подпрограмм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1500000320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2 470,9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1500000320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2 470,9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Субсидии муниципальным унитарным предприятиям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1500005900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4 141,4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2 000,0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1500005900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4 141,4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2 000,0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Субсидия муниципальным унитарным предприятиям на услуги водоснабжения и водоотведения, на частичное погашение просроченной кредиторской задолженности по электроэнергии, по налогам и взносам во внебюджетные фонды и уплату пеней, штрафов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1500005910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22 079,3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1500005910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22 079,3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Организация в границах поселения водоснабжения населения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1500006240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1 480,0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1500006240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1 480,0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Благоустройство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16 287,3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328,8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"Формирование современной городской среды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2800000000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4 912,2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328,8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280F200000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4 912,2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328,8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280F255550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4 912,2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328,8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280F255550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4 912,2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328,8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"Реализация проекта "Инициативное бюджетирование" на территории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3200000000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11 375,1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Проекты по итогам отбора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3200099600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11 375,1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Благоустройство Городского сада, расположенного по адресу: Челябинская область, г. Нязепетровск, ул. Свердлова, д.2 (Устройство танцевальной площадки)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3200099645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8 456,4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3200099645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8 456,4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 xml:space="preserve">Устройство комбинированной спортивной площадки для игры в мини футбол, баскетбол, волейбол, а также детской игровой площадки между домами № 7, № 14 по ул. 20 </w:t>
            </w: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лет РККА, г. Нязепетровск,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3200099646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2 918,7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3200099646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2 918,7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9 106,1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128 075,9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37 925,2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"Обеспечение доступным и комфортным жильем граждан Российской Федерации в Нязепетровском муниципальном районе Челябинской области"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30 387,2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Подпрограмма "Модернизация объектов коммунальной инфраструктуры"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1120000000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30 387,2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Строительство газопроводов и газовых сетей, в том числе проектно-изыскательские работы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1120014010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30 387,2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1120014010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30 387,2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«Чистая вода» на территории Нязепетровского муниципального района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1500000000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1 500,1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121 137,9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Проектно-изыскательские работы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1500000310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321,0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1500000310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321,0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Региональный проект «Чистая вода»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150F500000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1 179,1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121 137,9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150F552430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1 179,1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121 137,9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150F552430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1 179,1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121 137,9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7 606,0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6 938,0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7 538,0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Управление жилищно-коммунальным хозяйством Нязепетровского муниципального района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9900031000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7 538,7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6 870,7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7 470,7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9900031000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6 922,0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6 609,4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7 209,4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9900031000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560,7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261,3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261,3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9900031000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Реализация переданных государственных полномочий по установлению необходимости проведения капитального ремонта общего имущества в многоквартирном доме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9900099400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67,3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67,3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9900099400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60,7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60,7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9900099400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6,6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ОХРАНА ОКРУЖАЮЩЕЙ СРЕДЫ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800,7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5 486,9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893,0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800,7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5 486,9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893,0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"Природоохранные мероприятия по оздоровлению экологической обстановки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1400000000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800,7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5 486,9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893,0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Природоохранные мероприятия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1400062200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777,3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893,0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1400062200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777,3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893,0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Региональный проект "Чистая страна"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140G100000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23,5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5 486,9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Разработка проектной документации на рекультивацию земельных участков, нарушенных размещением твердых коммунальных отходов, и ликвидацию объектов накопленного экологического вреда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140G143020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23,5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5 486,9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140G143020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23,5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5 486,9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ОБРАЗОВАНИЕ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611,7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235,0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муниципальной службы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2700000000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Повышение квалификации (обучение) муниципальных служащих и лиц, замещающих муниципальные должности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2700016400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2700016400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Молодежная политика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611,7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185,0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"Реализация молодежной политики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1800000000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611,7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185,0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Организация и проведение мероприятий с детьми и молодежью за счет средств бюджета муниципального района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1800003300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277,7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185,0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1800003300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165,6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1800003300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112,1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95,0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Региональный проект «Социальная активность»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180E800000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334,0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Организация и проведение мероприятий с детьми и молодежью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180E8S1010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334,0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180E8S1010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171,0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180E8S1010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163,0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КУЛЬТУРА, КИНЕМАТОГРАФИЯ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275,2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275,2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275,2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275,2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275,2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275,2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275,2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275,2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275,2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Комплектование, учет и хранение архивных документов, отнесенных к государственной собственности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9900012010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275,2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275,2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275,2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9900012010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275,2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275,2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275,2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СОЦИАЛЬНАЯ ПОЛИТИКА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2 983,4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252,3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2 224,6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2 311,1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1 871,9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и поддержка социально-ориентированных некоммерческих организаций на территории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2 311,1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1 871,9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некоммерческим организациям , осуществляющим деятельность по выпуску, распространению и тиражированию общественно-политических газет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2900005060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1 188,2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800,0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2900005060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1 188,2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800,0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Субсидия общественной организации "Районный Совет ветеранов (пенсионеров) Вооруженных сил и правоохранительных органов"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2900005600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997,9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946,9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2900005600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997,9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946,9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Субсидия общественной организации "Нязепетровская местная организация Всероссийского общества слепых"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2900005700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125,0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125,0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2900005700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125,0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125,0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Охрана семьи и детства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672,3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252,3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352,7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"Обеспечение доступным и </w:t>
            </w: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комфортным жильем граждан Российской Федерации в Нязепетровском муниципальном районе Челябинской области"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672,3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252,3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352,7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Подпрограмма «Оказание молодым семьям государственной поддержки для улучшения жилищных условий»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1110000000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672,3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252,3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352,7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Предоставление молодым семьям- участникам подпрограммы социальных выплат на приобретение (строительство) жилья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11100L4970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672,3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252,3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352,7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11100L4970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672,3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252,3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352,7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ФИЗИЧЕСКАЯ КУЛЬТУРА И СПОРТ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47 510,3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5 934,9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19 471,0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Массовый спорт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26 722,3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5 829,9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19 366,0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физической культуры и спорта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1700000000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26 722,3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5 829,9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19 366,0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муниципального задания на оказание муниципальных услуг (выполнение работ) (МБУ "Спортивная школа г. Нязепетровска")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1700010000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14 047,7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13 536,1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1700010000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14 047,7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13 536,1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муниципального задания на оказание муниципальных услуг (выполнение работ) (МБУ "Физкультурно-спортивный комплекс г. Нязепетровска")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1700020000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6 500,0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1700020000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6 500,0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населением среднего возраста (женщины от 30 до 54 лет, мужчины от 30 до 59 лет)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17000S0012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189,4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180,4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180,4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17000S0012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189,4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180,4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180,4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Приобретение спортивного инвентаря и оборудования для физкультурно-спортивных организаций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17000S0013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2 922,5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2 805,6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2 805,6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17000S0013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2 922,5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2 805,6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2 805,6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Оплата услуг специалистов по организации физкультурно-оздоровительной и спортивно-</w:t>
            </w: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массовой работы с детьми и молодежью в возрасте от 6 до 29 лет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17000S0014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751,7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721,6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721,6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17000S0014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751,7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721,6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721,6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лицами с ограниченными возможностями здоровья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17000S0016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189,5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180,4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180,4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17000S0016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189,5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180,4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180,4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населением старшего возраста (женщины от 55 до 79 лет, мужчины от 60 до 79 лет)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17000S0018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378,8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360,8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360,8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17000S0018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378,8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360,8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360,8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Доведение средней заработной платы инструкторов по спорту и тренеров, работающих в сельской местности и малых городах Челябинской области с населением до 50 тысяч человек, до среднемесячного дохода от трудовой деятельности в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17000S0019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1 571,1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1 571,1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1 571,1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17000S0019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1 571,1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1 571,1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1 571,1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Повышение квалификации тренеров, тренеров-преподавателей муниципальных учреждений, реализующих программы спортивной подготовки и дополнительные образовательные программы спортивной подготовки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17000S0040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17000S0040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Оплата услуг спортивных судей и инструкторов по спорту, организующих работу с населением по выполнению нормативов испытаний (тестов) Всероссийского физкультурно-спортивного комплекса «Готов к труду и обороне» в центрах тестирования, созданных муниципальными образованиями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17000S0120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160,6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субсидий </w:t>
            </w: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17000S0120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160,6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Спорт высших достижений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109,4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105,0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физической культуры и спорта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1700000000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109,4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105,0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Финансовая поддержка учреждений спортивной подготовки на этапах спортивной специализации, в том числе на приобретение спортивного инвентаря и оборудования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17000S0017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109,4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105,0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17000S0017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109,4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105,0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20 678,6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физической культуры и спорта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1700000000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20 678,6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физической культуры и спорта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1700000040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9 594,0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1700000040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2 211,8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1700000040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7 382,2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муниципального задания на оказание муниципальных услуг (выполнение работ) (МБУ "Спортивная школа г. Нязепетровска")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1700010000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5 000,0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1700010000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5 000,0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физической культуры и спорта, находящиеся в муниципальной собственности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1700015240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6 084,6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1700015240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6 084,6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Комитет по управлению муниципальным имуществом Нязепетровского муниципального района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36 314,8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19 550,7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19 550,3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23 529,6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11 374,3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11 373,9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23 529,6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11 374,3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11 373,9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"Управление муниципальной собственностью на территории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12 187,8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2 362,0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2 362,0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0200082200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1 676,3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2 362,0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2 362,0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0200082200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1 462,0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2 362,0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2 362,0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0200082200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214,3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Приобретение имущества в муниципальную казну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0200082600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10 291,0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0200082600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10 291,0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Проведение комплексных кадастровых работ на территории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0200099340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220,5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0200099340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220,5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11 341,8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9 012,3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9 011,9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11 291,8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8 951,1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8 950,7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10 333,1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8 362,3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8 362,3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958,7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588,8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588,4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9900098706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61,2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61,2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9900098706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61,2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61,2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НАЦИОНАЛЬНАЯ ЭКОНОМИКА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5 479,4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350,0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350,0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Транспорт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5 405,5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транспортного обслуживания населения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5 405,5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Обновление подвижного состава пассажирского транспорта общего пользования (автобусов) в муниципальных образованиях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0700097100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5 405,5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0700097100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5 405,5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73,9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350,0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350,0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"Управление муниципальной собственностью на территории </w:t>
            </w: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73,9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350,0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350,0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Мероприятия по землеустройству и землепользованию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0200082500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73,9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350,0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350,0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0200082500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73,9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350,0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350,0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СОЦИАЛЬНАЯ ПОЛИТИКА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7 305,8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7 826,4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7 826,4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Охрана семьи и детства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7 305,8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7 826,4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7 826,4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7 305,8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7 826,4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7 826,4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9900028190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1 480,7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7 826,4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7 826,4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9900028190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1 480,7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7 826,4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7 826,4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Обеспечение детей-сирот и детей, оставшихся без попечения родителей, лиц из их числа детей-сирот и детей, оставшихся без попечения родителей, жилыми помещениями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99000R0820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5 825,2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99000R0820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5 825,2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Финансовое управление администрации Нязепетровского муниципального района.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57 685,6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27 913,3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28 082,9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17 650,9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14 502,0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14 502,0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13 292,5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10 702,0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10 702,0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13 292,5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10 702,0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10 702,0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13 292,5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10 702,0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10 702,0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12 764,5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10 216,0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10 216,0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528,1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486,0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486,0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4 358,4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3 800,0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3 800,0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"Автоматизация бюджетного процесса и развитие </w:t>
            </w: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информационных систем управления финансами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3 958,4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3 400,0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3 400,0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Автоматизация процесса формирования и исполнения местного бюджета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0300099000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3 958,4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3 400,0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3 400,0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0300099000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3 958,4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3 400,0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3 400,0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9900098706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9900098706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НАЦИОНАЛЬНАЯ ОБОРОНА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1 663,1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1 827,7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1 997,3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1 663,1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1 827,7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1 997,3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1 663,1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1 827,7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1 997,3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9900051180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1 663,1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1 827,7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1 997,3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9900051180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1 663,1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1 827,7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1 997,3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СОЦИАЛЬНАЯ ПОЛИТИКА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4 047,9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4 047,9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4 047,9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Мероприятия по обеспечению своевременной и полной выплаты заработной платы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9900005550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4 047,9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9900005550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4 047,9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34 323,7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11 583,6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11 583,6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14 479,5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11 583,6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11 583,6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«Управление муниципальными финансами и муниципальным долгом Нязепетровского муниципального района»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14 479,5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11 583,6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11 583,6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Подпрограмма «Выравнивание бюджетной обеспеченности поселений района»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0410000000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14 479,5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11 583,6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11 583,6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по расчету и предоставлению за счет средств областного бюджета дотаций бюд-жетам городских поселений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0410099210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10 998,6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8 798,8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8 798,8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0410099210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10 998,6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8 798,8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8 798,8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Осуществление государственных полномочий по расчету и предоставлению за счет средств областного бюджета дотаций бюджетам сельских поселений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0410099220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3 480,9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2 784,8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2 784,8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0410099220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3 480,9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2 784,8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2 784,8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19 844,2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«Управление муниципальными финансами и муниципальным долгом Нязепетровского муниципального района»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19 844,2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Подпрограмма «Поддержка усилий органов местного самоуправления по обеспечению сбалансированности местных бюджетов»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0420000000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19 844,2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бюджетам поселений за счет средств местного бюджета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0420072210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19 844,2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0420072210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19 844,2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Управление образования администрации Нязепетровского муниципального района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480 527,2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424 178,6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414 926,5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ОБРАЗОВАНИЕ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470 769,3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413 672,9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404 159,2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Дошкольное образование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106 635,9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97 504,5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95 149,0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«Развитие дошкольного образования в Нязепетровском муниципальном районе»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106 635,9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95 146,5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95 146,5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0900004070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45 358,6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39 643,4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39 643,4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0900004070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44 462,2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38 783,9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38 783,9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0900004070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896,4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859,5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859,5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образовательных организаций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0900042010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44 900,5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40 999,2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40 999,2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0900042010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28 110,9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24 027,7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24 027,7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0900042010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15 833,4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16 971,5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16 971,5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0900042010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956,2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Обеспечение образовательных организаций требованиям пожарной и антитеррористической безопасности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0900042020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1 148,5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1 000,0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1 000,0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0900042020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1 148,5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1 000,0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1 000,0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Приобретение продуктов питания в учреждениях дошкольного образования, дошкольных группах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0900042050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12 523,0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11 520,0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11 520,0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0900042050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12 523,0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11 520,0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11 520,0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Обучение, развитие профессионального мастерства и повышение квалификации руководящих и педагогических работников образовательных организаций, поддержка молодых специалистов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0900042070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0900042070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0900042070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25,0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Оснащение современным оборудованием муниципальных образовательных организаций, реализующих образовательные программы дошкольного образования, для получения детьми качественного образования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09000S4040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644,2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644,2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644,2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09000S4040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644,2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644,2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644,2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Приобретение наглядных материалов, пропагандирующих необходимость гигиены полости рта, для муниципальных образовательных организаций, реализующих образовательные программы дошкольного образования, в целях формирования здорового образа жизни детей дошкольного возраста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09000S4050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180,0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09000S4050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180,0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Проведение капитального ремонта зданий и сооружений муниципальных организаций дошкольного образования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09000S4060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1 881,1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1 309,7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1 309,7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09000S4060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1 881,1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1 309,7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1 309,7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«Развитие образования в Нязепетровском муниципальном районе»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2 358,0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2,5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Мероприятия по обеспечению антитеррористической защищенности объектов (территорий) муниципальных образовательных организаций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10000S3500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2 358,0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2,5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10000S3500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2 358,0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2,5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Общее образование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314 016,9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269 122,9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263 312,0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«Развитие образования в Нязепетровском муниципальном районе»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314 016,9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269 122,9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263 312,0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и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1000003260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145 566,7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123 344,7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123 344,7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1000003260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143 296,7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122 181,0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122 181,0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1000003260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2 270,0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1 163,7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1 163,7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Обеспечение бесплатным дхухразовым горячим питанием обучающихся в муниципальных образовательных организациях, расположенных на территории Челябинской области, по образовательным программам основного общего, среднего общего образования, один из родителей которых призван на военную службу по мобилизации в Вооруженные Силы Российской Федерации или является иным участником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1000003310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623,1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60,5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60,5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1000003310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623,1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60,5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60,5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образовательных организаций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1000042010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121 912,5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104 278,8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100 435,7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1000042010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68 244,5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57 417,0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57 417,0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1000042010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49 700,6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45 443,5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39 912,5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1000042010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3 967,5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1 418,3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3 106,2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Обеспечение образовательных организаций требованиям пожарной и антитеррористической безопасности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1000042020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1 851,0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2 235,9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2 235,9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1000042020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1 851,0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2 235,9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2 235,9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Приобретение продуктов питания в учреждениях дошкольного образования, дошкольных группах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1000042050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567,3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782,6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782,6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1000042050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567,3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782,6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782,6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Приобретение продуктов для организации платного питания учащихся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1000042051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5 918,6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7 443,9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7 443,9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1000042051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5 918,6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7 443,9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7 443,9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Приобретение продуктов для организации детей на подвозе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1000042052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412,8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412,8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412,8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1000042052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412,8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412,8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412,8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Приобретение продуктов для организации питания детей с ОВЗ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1000042053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1 847,4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1 789,2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1 789,2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1000042053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1 686,7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1 596,4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1 596,4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1000042053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160,7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192,8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192,8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Обучение, развитие профессионального мастерства и повышение квалификации руководящих и педагогических работников образовательных организаций, поддержка молодых специалистов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1000042070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249,3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1000042070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1000042070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179,4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1000042070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Развитие системы поддержки одаренных детей и талантливой молодежи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1000042080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91,1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45,0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</w:t>
            </w: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1000042080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53,7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1000042080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45,0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Обеспечение выплат ежемесячного денежного вознаграждения советников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1000050501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179,7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1000050501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179,7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1000053035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19 839,1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12 128,1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12 128,1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1000053035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19 839,1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12 128,1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12 128,1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10000L3040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8 453,3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9 741,4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9 488,2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10000L3040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8 453,3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9 741,4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9 488,2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Проведение ремонтных работ по замене оконных блоков в муниципальных общеобразовательных организациях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10000S3173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724,2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889,1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889,1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10000S3173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724,2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889,1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889,1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Обеспечение питанием детей из малообеспеченных семей с нарушениями здоровья, обучающихся в муниципальных общеобразовательных организациях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10000S3190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1 000,9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1 520,9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1 520,9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10000S3190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1 000,9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1 520,9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1 520,9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молоком (молочной продукцией) обучающихся по </w:t>
            </w: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образовательным программам начального общего образования в муниципальных общеобразовательных организациях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10000S3290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1 457,8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1 457,8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1 457,8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10000S3290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1 457,8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1 457,8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1 457,8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Мероприятия по обеспечению антитеррористической защищенности объектов (территорий) муниципальных образовательных организаций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10000S3500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857,5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1 978,7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52,5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10000S3500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857,5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1 978,7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52,5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Региональный проект «Патриотическое вос-питание граждан Российской Федерации»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100EВ00000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1 013,5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1 013,5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1 225,1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100EВ51790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1 013,5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1 013,5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1 225,1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100EВ51790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1 013,5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1 013,5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1 225,1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100Е100000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1 451,0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.Создание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100E151721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1 451,0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100E151721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1 451,0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Дополнительное образование детей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21 806,4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22 488,3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21 141,0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«Развитие образования в Нязепетровском муниципальном районе»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21 806,4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22 488,3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21 141,0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образовательных организаций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1000042010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12 761,9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11 954,0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11 954,0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1000042010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12 761,9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11 954,0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11 954,0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1000042011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9 044,5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9 187,0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9 187,0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субсидий бюджетным, автономным </w:t>
            </w: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1000042011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9 044,5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9 187,0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9 187,0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Мероприятия по обеспечению антитеррористической защищенности объектов (территорий) муниципальных образовательных организаций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10000S3500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1 347,3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10000S3500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1 347,3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образования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28 310,0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24 557,2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24 557,2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«Развитие образования в Нязепетровском муниципальном районе»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3 471,5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3 068,8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3 068,8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Организация отдыха детей в каникулярное время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1000042040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467,1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271,0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271,0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1000042040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199,4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1000042040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267,7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271,0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271,0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Организация отдыха детей в каникулярное время (приобретение продуктов для лагерей дневного пребывания)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1000042054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1 750,2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1 750,2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1 750,2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1000042054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1 750,2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1 750,2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1 750,2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Обучение, развитие профессионального мастерства и повышение квалификации руководящих и педагогических работников образовательных организаций, поддержка молодых специалистов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1000042070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1000042070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32,1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1000042070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169,9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Развитие системы поддержки одаренных детей и талантливой молодежи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1000042080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176,0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172,0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172,0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1000042080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17,0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17,0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1000042080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160,0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155,0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155,0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Организация отдыха детей в каникулярное время (обеспечение продуктами питания)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10000S3350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876,2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875,6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875,6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10000S3350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859,2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875,6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875,6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10000S3350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"Повышение безопасности дорожного движения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Формирование законопослушного поведения участников дорожного движения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1920000000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Организация формирования законопослушного поведения участников дорожного движения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1920008100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1920008100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"Профилактика безнадзорности и правонарушений несовершеннолетних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3000000000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123,0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123,0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123,0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Организация профильных смен для детей, состоящих на профилактическом учете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30000S9010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123,0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123,0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123,0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30000S9010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123,0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123,0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30000S9010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123,0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24 695,5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21 345,4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21 345,4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3 933,2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3 128,0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3 128,0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3 933,2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3 128,0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3 128,0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Организация, обеспечивающая деятельность образовательных организаций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9900033000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5 301,6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5 598,2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5 598,2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9900033000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4 016,0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4 462,5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4 462,5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9900033000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1 277,7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1 135,7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1 135,7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9900033000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казенное учреждение "Ресурсный центр </w:t>
            </w: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системы образования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9900034000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15 460,7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12 619,2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12 619,2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9900034000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14 912,1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11 953,9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11 953,9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9900034000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542,2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665,3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665,3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9900034000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СОЦИАЛЬНАЯ ПОЛИТИКА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9 757,9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10 505,7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10 767,3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4 477,1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5 232,0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5 493,6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4 477,1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5 232,0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5 493,6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Подпрограмма «Повышение реальных доходов отдельных категорий ветеранов, жертв политических репрессий, других категорий граждан, семей, в том числе семей с детьми, Нязепетровского муниципального района»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0510000000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4 477,1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5 232,0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5 493,6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0510028430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4 477,1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5 232,0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5 493,6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0510028430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4 477,1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5 232,0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5 493,6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Охрана семьи и детства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5 280,8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5 273,7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5 273,7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«Развитие дошкольного образования в Нязепетровском муниципальном районе»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1 272,2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2 107,8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2 107,8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Компенсация части платы, взимаемой с родителей (законных представителей) 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0900004090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1 266,5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2 091,4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2 091,4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0900004090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1 266,5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2 091,4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2 091,4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 xml:space="preserve">Привлечение детей из малообеспеченных, неблагополучных семей, а также семей, оказавшихся в трудной жизненной ситуации, в расположенные на территории Челябинской области муниципальные дошкольные образовательные организации через </w:t>
            </w: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предоставление компенсации части родительской платы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09000S4100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16,4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16,4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09000S4100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16,4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16,4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«Развитие образования в Нязепетровском муниципальном районе»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4 008,6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3 165,9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3 165,9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Компенсация расходов родителей (законных представителей) на организацию обучения детей-инвалидов по основным общеобразовательным программам, в том числе по адаптированным образовательным программам общего образования, в форме семейного образования и самообразования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1000003180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3 734,7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3 165,9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3 165,9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1000003180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18,6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15,8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15,8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1000003180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3 716,1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3 150,1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3 150,1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Компенсация расходов родителей (законных представителей) на организацию обучения лиц,являющихся детьми-инвалидами достигших совершеннолетия и имеющих статус инвалида,обучающихся по основным общеобразовательным программам, в том числе по адаптированным образовательным программам общего образования, в форме семейного образования и самообразования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1000003300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273,9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1000003300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1000003300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272,5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Отдел культуры администрации Нязепетровского муниципального района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128 269,0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35 257,8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103 358,8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ОБРАЗОВАНИЕ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16 315,7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19 844,4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Дополнительное образование детей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16 315,7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19 844,4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«Сохранение и развитие культуры Нязепетровского муниципального района»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16 315,7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19 844,4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Подпрограмма «Сохранение и развитие дополнительного образования детей в области музыкального и изобразительного искусства»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0140000000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16 315,7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19 844,4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муниципального задания на оказание муниципальных услуг (выполнение работ)(Детская школа искусств)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0140045010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16 315,7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16 925,5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0140045010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16 315,7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16 925,5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Укрепление материально-технической базы и оснащение оборудованием детских школ искусств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0140068120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2 918,9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0140068120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2 918,9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КУЛЬТУРА, КИНЕМАТОГРАФИЯ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111 320,0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34 735,9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82 966,4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Культура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94 327,8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19 058,0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67 288,5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«Сохранение и развитие культуры Нязепетровского муниципального района»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94 317,8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19 048,0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67 278,5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Подпрограмма «Сохранение и развитие библиотечного дела»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0110000000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23 923,1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152,4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24 344,8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муниципального задания на оказание муниципальных услуг (выполнение работ) (Библиотеки)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0110040100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23 653,3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24 273,3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0110040100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23 653,3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24 273,3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Проведение областных конкурсов в сфере культуры и кинематографии среди муниципальных учреждений культуры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0110068070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0110068070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01100R5191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69,9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71,5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01100R5191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69,9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71,5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Подпрограмма "Сохранение и развитие клубного дела"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0120000000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33 832,0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3 379,0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39 273,9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муниципального задания на оказание муниципальных услуг (выполнение работ) (Дворцы и дома культуры)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0120040200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33 832,0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26,7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35 868,8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0120040200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33 832,0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26,7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35 868,8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01200R4670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3 352,3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3 405,1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01200R4670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3 352,3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3 405,1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Подпрограмма «Сохранение и развитие музейного дела, популяризация и государственная охрана объектов культурного наследия»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0130000000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36 562,7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15 516,6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3 659,8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муниципального задания на оказание муниципальных услуг (выполнение работ) (Музеи и постоянные выставки)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0130040300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4 516,6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316,6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3 659,8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0130040300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4 516,6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316,6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3 659,8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Проведение ремонтных работ, противопожарных мероприятий, энергосберегающих мероприятий в зданиях учреждений культуры, находящихся в муниципальной собственности, и приобретение основных средств для муниципальных учреждений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0130068130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32 046,1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15 200,0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0130068130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32 046,1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15 200,0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"Профилактика экстремизма и терроризма на территории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2400000000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Предупреждение преступлений и других правонарушений в общественных местах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2400000390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2400000390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16 992,2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15 677,9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15 677,9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16 992,2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15 677,9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15 677,9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343,3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825,5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825,5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343,3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825,5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825,5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Организация, обеспечивающая деятельность учреждений культуры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9900032000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16 648,9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14 852,4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14 852,4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9900032000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16 344,6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14 813,2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14 813,2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9900032000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304,3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39,2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39,2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СОЦИАЛЬНАЯ ПОЛИТИКА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633,3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521,9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548,0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633,3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521,9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548,0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633,3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521,9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548,0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Подпрограмма «Повышение реальных доходов отдельных категорий ветеранов, жертв политических репрессий, других категорий граждан, семей, в том числе семей с детьми, Нязепетровского муниципального района»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0510000000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633,3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521,9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548,0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0510028430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633,3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521,9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548,0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0510028430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633,3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521,9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548,0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Управление социальной защиты населения администрации Нязепетровского муниципального района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184 177,4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181 059,4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202 375,5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СОЦИАЛЬНАЯ ПОЛИТИКА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184 177,4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181 059,4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202 375,5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Социальное обслуживание населения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42 892,3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37 243,2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53 677,9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42 892,3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37 243,2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53 677,9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Подпрограмма «Улучшение качества жизни граждан пожилого возраста и инвалидов, семей с детьми, предоставление социальных услуг детям, нуждающимся в социальной реабилитации, детям - сиротам и детям, оставшимся без попечения родителей в соответствии с государственным стандартом, в Нязепетровском муниципальном районе»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0520000000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42 892,3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37 243,2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53 677,9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Реализация переданных государственных полномочий по социальному обслуживанию граждан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0520028000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0520028010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переданных государственных полномочий по </w:t>
            </w: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социальному обслуживанию граждан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0520028630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42 742,3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37 093,2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53 527,9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0520028630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42 742,3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37 093,2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53 527,9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70 740,5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80 745,0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84 461,1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70 367,9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80 380,1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84 096,2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Подпрограмма «Повышение реальных доходов отдельных категорий ветеранов, жертв политических репрессий, других категорий граждан, семей, в том числе семей с детьми, Нязепетровского муниципального района»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0510000000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58 165,0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74 570,2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78 286,3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Ежемесячная денежная выплата в соответ-ствии с Законом Челябинской области от 30 ноября 2004 года № 327-ЗО «О мерах социальной поддержки ветеранов в Челябинской области»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0510028340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13 604,4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15 674,9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16 301,9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0510028340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226,0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270,0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250,0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0510028340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13 378,4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15 404,9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16 051,9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Ежемесячная денежная выплата в соответ-ствии с Законом Челябинской области «О мерах соци-альной поддержки жертв политических ре-прессий в Челябинской области»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0510028350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186,5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290,7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300,8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0510028350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6,2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0510028350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183,4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284,7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294,6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Ежемесячная денежная выплата в соответствии с Законом Челябинской области «О звании «Ветеран труда Челябинской области»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0510028360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10 443,9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11 605,2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12 069,4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0510028360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169,8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186,0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192,0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0510028360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10 274,1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11 419,2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11 877,4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Компенсация расходов на уплату взноса на капитальный ремонт общего имущества в многоквартирном доме в соответствии с За-коном Челябинской области от 14 февраля 1996 года № 16-ОЗ «О дополнительных ме-рах социальной поддержки отдельных кате-горий граждан в Челябинской области»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0510028400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1 580,1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1 475,7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1 625,6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0510028400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45,6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66,0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76,0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0510028400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1 534,5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1 409,7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1 549,6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0510028420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14 865,6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29 278,4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31 614,1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0510028420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229,3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440,0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463,0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0510028420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14 636,3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28 838,4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31 151,1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0510028430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4 922,8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4 051,7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4 261,3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0510028430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74,0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0510028430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4 851,3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3 981,7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4 187,3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Возмещение стоимости услуг по погребению и выплата социального пособия на погребение в соответствии с Законом Челябинской области «О возмещении стоимости услуг по погребению и выплате социального пособия на погребение»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0510028440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103,6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303,6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303,6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0510028440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0510028440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296,6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296,6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Меры социальной поддержки в соответствии с Законом Челябинской области «О дополнительных мерах социальной поддержки детей погибших участников Великой Отечественной войны и приравненных к ним лиц» (ежемесячные денежные выплаты и возмещение расходов, связанных с проездом к местам захоронения)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0510028460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1 839,1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2 196,3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2 283,1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0510028460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29,7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32,5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34,5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0510028460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1 809,4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2 163,8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2 248,6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Реализация полномочий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0510052200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1 219,2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1 280,1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1 331,3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0510052200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22,0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0510052200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1 201,2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1 260,1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1 309,3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Реализация полномочий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0510052500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8 707,6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8 413,6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8 195,2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0510052500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116,3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0510052500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8 591,3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8 313,6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8 105,2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Реализация полномочий Российской Федерации на оплату жилищно-коммунальных услуг отдельным категориям граждан за счет средств резервного фонда Правительства Российской Федерации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051005250F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692,2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051005250F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692,2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Подпрограмма «Повышение социальной защищенности и уровня жизни жителей Нязепетровского муниципального района»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0530000000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12 202,9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5 809,9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5 809,9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Выплаты пенсии за выслугу лет лицам, замещавшим должности муниципальной службы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0530005200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6 121,5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5 290,1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5 290,1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0530005200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82,1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0530005200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6 025,1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5 208,0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5 208,0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Выплата единовременного социального пособия гражданам, находящимся в трудной жизненной ситуации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0530005300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344,8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0530005300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0530005300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337,3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Единовременная выплата семьям мобилизованных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0530005301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360,9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0530005301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0530005301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358,0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Компенсация семьям погибших в СВО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0530005302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658,6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0530005302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0530005302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649,8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 xml:space="preserve">Выплата единовременного социального пособия в 2024 году на подготовку к учебному году детям мобилизованных граждан, граждан, заключивших контракт с Министерством обороны Российской Федерации для прохождения военной службы, принимающих участие в </w:t>
            </w: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специальной военной операции, детям военнослужащих, погибших (умерших)в результате участия в специальной военной операции на территории Донецкой Народной Республики, Луганской Народной Республики, Запорожской и Херсонской областях и Украины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0530005303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314,7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0530005303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0530005303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Единовременная выплата отдельным категориям граждан, в связи с проведением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0530005304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3 725,1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0530005304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32,6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0530005304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3 692,5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Прочие мероприятия в области социальной политики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0530005400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0530005400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Ежемесячная доплата к страховой пенсии по старости (инвалидности) лицам, осуществлявшим полномочия выборного должностного лица местного самоуправления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0530005500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576,6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514,8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514,8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0530005500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7,6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0530005500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568,1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507,2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507,2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и поддержка социально-ориентированных некоммерческих организаций на территории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372,6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364,9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364,9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Формирование доступной среды для инвалидов и маломобильных групп населения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2900005040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180,6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172,9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172,9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2900005040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180,6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172,9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172,9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Субсидия общественной организации "Общество инвалидов"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2900005100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192,0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192,0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192,0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2900005100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192,0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192,0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192,0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Охрана семьи и детства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52 534,7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50 175,7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51 337,8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52 534,7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50 175,7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51 337,8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Подпрограмма «Повышение реальных доходов отдельных категорий ветеранов, жертв политических репрессий, других категорий граждан, семей, в том числе семей с детьми, Нязепетровского муниципального района»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0510000000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18 234,2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20 249,4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21 306,4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Пособие на ребенка в соответствии с Зако-ном Челябинской области от 28 октября 2004 года № 299-ЗО «О пособии на ребен-ка»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0510028040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2 054,8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2 708,5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3 057,7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0510028040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30,6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36,0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36,0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0510028040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2 024,2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2 672,5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3 021,7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Ежемесячная денежная выплата на оплату жилья и коммунальных услуг многодетной семье в соответствии с Законом Челябинской области «О статусе и дополнительных мерах социальной поддержки многодетной семьи в Челябинской области»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0510028050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4 954,8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4 455,3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4 633,5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0510028050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73,2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92,0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104,0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0510028050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4 881,6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4 363,3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4 529,5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Содержание ребенка в семье опекуна и приемной семье, а также вознаграждение, причитающееся приемному родителю, в соответствии с Законом Челябинской области «О мерах социальной поддержки детей-сирот и детей, оставшихся без попечения родителей, вознаграждении, причитающемся приемному родителю, и социальных гарантиях приемной семье»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0510028200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10 672,5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12 511,4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13 018,0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0510028200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152,0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142,0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145,0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0510028200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10 520,5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12 369,4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12 873,0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051P100000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552,1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574,2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597,2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051P128010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8,4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051P128010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543,7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566,2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588,8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«Улучшение качества жизни граждан пожилого возраста и инвалидов, семей с </w:t>
            </w: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детьми, предоставление социальных услуг детям, нуждающимся в социальной реабилитации, детям - сиротам и детям, оставшимся без попечения родителей в соответствии с государственным стандартом, в Нязепетровском муниципальном районе»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0520000000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34 300,5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29 926,3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30 031,4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Социальная поддержка детей-сирот и детей, оставшихся без попечения родителей, находящихся в муниципальных организациях для детей-сирот и детей, оставшихся без попечения родителей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0520028100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0520028110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Социальная поддержка детей-сирот и детей, оставшихся без попечения родителей, а также лиц из их числа, помещенных в муниципальные организации для детей-сирот и детей, оставшихся без попечения родителей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0520028160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34 270,5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29 926,3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30 031,4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0520028160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34 270,5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29 926,3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30 031,4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18 009,9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12 895,5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12 898,7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3 859,4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654,7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654,7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Подпрограмма «Повышение реальных доходов отдельных категорий ветеранов, жертв политических репрессий, других категорий граждан, семей, в том числе семей с детьми, Нязепетровского муниципального района»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0510000000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3 859,4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654,7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654,7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Реализация переданных государственных полномочий по назначению малоимущим семьям, малоимущим одиноко проживаю-щим гражданам государственной социаль-ной помощи, в том числе на основании со-циального контракта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0510028560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6,8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0510028560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6,8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переданных государственных полномочий по назначению гражданам еди-новременной социальной выплаты на оплату приобретения внутридомового газового оборудования (возмещение расходов на приобретение такого </w:t>
            </w: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оборудования) и опла-ту работ по его установке и формированию электронных реестров для зачисления де-нежных средств на счета физических лиц в кредитных организациях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0510028580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947,3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237,3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237,3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0510028580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831,5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0510028580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115,8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237,3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237,3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Реализация переданных государственных полномочий по назначению единовремен-ной выплаты отдельным категориям граждан в связи с проведением специальной военной операции на территориях Донецкой Народ-ной Республики, Луганской Народной Рес-публики, Запорожской области, Херсонской области и Украины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0510028600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2 696,3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300,0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0510028600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2 671,9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0510028600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24,3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300,0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Приобретение технических средств реабилитации для пунктов проката в муниципальных учреждениях системы социальной защиты населения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0510028660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110,6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110,6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0510028660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110,6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110,6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Осуществление переданных государственных полномочий по назначению ежегодной денежжной выплаты на приобретение одежды для посещения учебных занятий, а также спортивной формы для ребенка, обучающегося в общеобразовательной организации по очной форме обучения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0510028770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0510028770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 xml:space="preserve">Закупка товаров, работ и услуг для </w:t>
            </w: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0510028770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94,7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14 150,5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12 240,8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12 244,0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945,9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524,3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524,3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548,2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524,3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524,3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359,2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Реализация переданных государственных полномочий по приему, регистрации заявлений и документов , необходимых для предоставления областного материнского (семейного) капитала, принятию решения о предоставлении (об отказе в представлении) семьям, имеющим детей,областного материнского(семейного) капитала, формированию электронных реестров для зачисления денежных средств на счета физических лиц в кредитных организациях и электронных реестров для зачисления денежных средств на счета организаций в кредитных организациях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9900028120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76,9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83,2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9900028120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9900028120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83,2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9900028170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1 590,8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1 414,2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1 414,2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9900028170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1 463,2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1 261,3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1 261,3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9900028170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126,1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141,6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141,6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9900028170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11,3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Организация работы органов управления социальной защиты населения муниципаль-ных образований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9900028370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8 534,8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7 531,2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7 531,2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9900028370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7 730,3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6 454,2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6 454,2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9900028370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804,5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1 077,0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1 077,0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9900028420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2 639,5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2 291,1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2 291,1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9900028420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2 207,4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1 788,3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1 788,3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9900028420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432,0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502,8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502,8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9900028420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99000S8170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48,2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99000S8170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48,2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Организация работы органов управления социальной защиты населения муниципаль-ных образований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99000S8370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242,9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99000S8370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242,9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99000S8420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99000S8420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 xml:space="preserve">Контрольно-счетная палата Нязепетровского муниципального </w:t>
            </w: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округа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464,8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464,8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464,8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464,8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выполнения функций органов местного самоуправления (расходы на содержание контрольно-счетной палаты муниципального района)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9900020402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221,1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9900020402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143,8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9900020402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77,2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Председатель контрольно-счетной палаты муниципального района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9900022500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243,7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9900022500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243,7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Собрание депутатов Нязепетровского муниципального округа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1 708,8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1 708,8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1 324,0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1 324,0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784,4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630,3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154,1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 xml:space="preserve">Председатель законодательного </w:t>
            </w: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(представительного) органа муниципального района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9900021100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539,7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9900021100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539,7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384,8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384,8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Премии и иные поощрения в Нязепетровском муниципальном образовании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9900029320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25,3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9900029320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9900029320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9900098706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359,5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9900098706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359,5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Администрация Нязепетровского муниципального округа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1 798,4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1 798,4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398,9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398,9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9900020300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398,9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9900020300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398,9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1 393,6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1 393,6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1 393,6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1 389,6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9900021500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9900021500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Управление муниципального хозяйства администрации Нязепетровского муниципального округа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169,9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169,9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169,9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169,9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169,9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169,9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Управление территориального развития администрации Нязепетровского муниципального округа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932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982,0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932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982,0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932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982,0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932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982,0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932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982,0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932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538,7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932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443,3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072B" w:rsidRPr="0016072B" w:rsidTr="0016072B">
        <w:trPr>
          <w:gridAfter w:val="1"/>
          <w:wAfter w:w="119" w:type="dxa"/>
          <w:trHeight w:val="315"/>
        </w:trPr>
        <w:tc>
          <w:tcPr>
            <w:tcW w:w="3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Условно утвержденные расходы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11 570,2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72B" w:rsidRPr="0016072B" w:rsidRDefault="0016072B" w:rsidP="0016072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72B">
              <w:rPr>
                <w:rFonts w:ascii="Times New Roman" w:eastAsia="Times New Roman" w:hAnsi="Times New Roman" w:cs="Times New Roman"/>
                <w:lang w:eastAsia="ru-RU"/>
              </w:rPr>
              <w:t>23 690,0</w:t>
            </w:r>
          </w:p>
        </w:tc>
      </w:tr>
    </w:tbl>
    <w:p w:rsidR="00EB52CA" w:rsidRPr="0009715A" w:rsidRDefault="00EB52CA" w:rsidP="003C2DB5">
      <w:pPr>
        <w:spacing w:line="240" w:lineRule="auto"/>
      </w:pPr>
    </w:p>
    <w:sectPr w:rsidR="00EB52CA" w:rsidRPr="0009715A" w:rsidSect="00675F2A">
      <w:pgSz w:w="11906" w:h="16838"/>
      <w:pgMar w:top="680" w:right="567" w:bottom="567" w:left="1134" w:header="709" w:footer="709" w:gutter="0"/>
      <w:pgNumType w:start="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5B77" w:rsidRDefault="001A5B77" w:rsidP="00770AF7">
      <w:pPr>
        <w:spacing w:after="0" w:line="240" w:lineRule="auto"/>
      </w:pPr>
      <w:r>
        <w:separator/>
      </w:r>
    </w:p>
  </w:endnote>
  <w:endnote w:type="continuationSeparator" w:id="0">
    <w:p w:rsidR="001A5B77" w:rsidRDefault="001A5B77" w:rsidP="00770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5B77" w:rsidRDefault="001A5B77" w:rsidP="00770AF7">
      <w:pPr>
        <w:spacing w:after="0" w:line="240" w:lineRule="auto"/>
      </w:pPr>
      <w:r>
        <w:separator/>
      </w:r>
    </w:p>
  </w:footnote>
  <w:footnote w:type="continuationSeparator" w:id="0">
    <w:p w:rsidR="001A5B77" w:rsidRDefault="001A5B77" w:rsidP="00770A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4E0E"/>
    <w:rsid w:val="00016614"/>
    <w:rsid w:val="000305F8"/>
    <w:rsid w:val="000308C7"/>
    <w:rsid w:val="000550D9"/>
    <w:rsid w:val="0009715A"/>
    <w:rsid w:val="000E6167"/>
    <w:rsid w:val="000F5D34"/>
    <w:rsid w:val="001030F9"/>
    <w:rsid w:val="001128F1"/>
    <w:rsid w:val="00112BF3"/>
    <w:rsid w:val="00116C99"/>
    <w:rsid w:val="0016072B"/>
    <w:rsid w:val="001830A3"/>
    <w:rsid w:val="00191CF6"/>
    <w:rsid w:val="001A049E"/>
    <w:rsid w:val="001A59F3"/>
    <w:rsid w:val="001A5B77"/>
    <w:rsid w:val="001A68F0"/>
    <w:rsid w:val="001F3D9B"/>
    <w:rsid w:val="00206833"/>
    <w:rsid w:val="00212837"/>
    <w:rsid w:val="002147A5"/>
    <w:rsid w:val="002351D3"/>
    <w:rsid w:val="00262FA7"/>
    <w:rsid w:val="002715C3"/>
    <w:rsid w:val="00276FF1"/>
    <w:rsid w:val="0028421B"/>
    <w:rsid w:val="002937E5"/>
    <w:rsid w:val="00297823"/>
    <w:rsid w:val="00297D9B"/>
    <w:rsid w:val="002C1E62"/>
    <w:rsid w:val="002D4B8C"/>
    <w:rsid w:val="003106BD"/>
    <w:rsid w:val="00316D0E"/>
    <w:rsid w:val="003238BD"/>
    <w:rsid w:val="003B7790"/>
    <w:rsid w:val="003C1492"/>
    <w:rsid w:val="003C2DB5"/>
    <w:rsid w:val="003D76DD"/>
    <w:rsid w:val="004142A1"/>
    <w:rsid w:val="004340DA"/>
    <w:rsid w:val="00434D42"/>
    <w:rsid w:val="00452B4C"/>
    <w:rsid w:val="00454AD1"/>
    <w:rsid w:val="00476BD6"/>
    <w:rsid w:val="004876DA"/>
    <w:rsid w:val="00495CBE"/>
    <w:rsid w:val="004C3AA1"/>
    <w:rsid w:val="004C597D"/>
    <w:rsid w:val="004C59AB"/>
    <w:rsid w:val="004E65C4"/>
    <w:rsid w:val="00502E24"/>
    <w:rsid w:val="005148CC"/>
    <w:rsid w:val="00514A1A"/>
    <w:rsid w:val="0051784E"/>
    <w:rsid w:val="00533AEA"/>
    <w:rsid w:val="0053708C"/>
    <w:rsid w:val="00557F93"/>
    <w:rsid w:val="00567149"/>
    <w:rsid w:val="005747E5"/>
    <w:rsid w:val="0058088F"/>
    <w:rsid w:val="00597FB9"/>
    <w:rsid w:val="005B0604"/>
    <w:rsid w:val="005D372C"/>
    <w:rsid w:val="005E19DB"/>
    <w:rsid w:val="006051A4"/>
    <w:rsid w:val="00614B7B"/>
    <w:rsid w:val="00615231"/>
    <w:rsid w:val="00617646"/>
    <w:rsid w:val="00621F53"/>
    <w:rsid w:val="006322D6"/>
    <w:rsid w:val="006325B2"/>
    <w:rsid w:val="00643D24"/>
    <w:rsid w:val="00675F2A"/>
    <w:rsid w:val="00690DFF"/>
    <w:rsid w:val="00693770"/>
    <w:rsid w:val="0069795C"/>
    <w:rsid w:val="006A1395"/>
    <w:rsid w:val="006A7AC9"/>
    <w:rsid w:val="006B23FB"/>
    <w:rsid w:val="006B6865"/>
    <w:rsid w:val="006C7B9A"/>
    <w:rsid w:val="006F41C3"/>
    <w:rsid w:val="006F4376"/>
    <w:rsid w:val="00734341"/>
    <w:rsid w:val="0073770E"/>
    <w:rsid w:val="00767F8E"/>
    <w:rsid w:val="00770093"/>
    <w:rsid w:val="00770AF7"/>
    <w:rsid w:val="007B0213"/>
    <w:rsid w:val="007B0A06"/>
    <w:rsid w:val="007E0573"/>
    <w:rsid w:val="00806844"/>
    <w:rsid w:val="00823FA9"/>
    <w:rsid w:val="008251F8"/>
    <w:rsid w:val="0084702F"/>
    <w:rsid w:val="0086038C"/>
    <w:rsid w:val="00867155"/>
    <w:rsid w:val="00871A84"/>
    <w:rsid w:val="008A0688"/>
    <w:rsid w:val="00907E7C"/>
    <w:rsid w:val="00915C4B"/>
    <w:rsid w:val="009165E6"/>
    <w:rsid w:val="009462CC"/>
    <w:rsid w:val="00950014"/>
    <w:rsid w:val="00956EE4"/>
    <w:rsid w:val="00964D75"/>
    <w:rsid w:val="009706D6"/>
    <w:rsid w:val="009B6F33"/>
    <w:rsid w:val="009C76C7"/>
    <w:rsid w:val="009F598A"/>
    <w:rsid w:val="00A25780"/>
    <w:rsid w:val="00A447B8"/>
    <w:rsid w:val="00A529E5"/>
    <w:rsid w:val="00A571F9"/>
    <w:rsid w:val="00AA0796"/>
    <w:rsid w:val="00AA2FF7"/>
    <w:rsid w:val="00AE336E"/>
    <w:rsid w:val="00AF14D5"/>
    <w:rsid w:val="00B05317"/>
    <w:rsid w:val="00B1332B"/>
    <w:rsid w:val="00B13FCE"/>
    <w:rsid w:val="00B20D21"/>
    <w:rsid w:val="00B214B2"/>
    <w:rsid w:val="00B22F74"/>
    <w:rsid w:val="00B2663F"/>
    <w:rsid w:val="00B27052"/>
    <w:rsid w:val="00B365DA"/>
    <w:rsid w:val="00B45241"/>
    <w:rsid w:val="00B67832"/>
    <w:rsid w:val="00B753F2"/>
    <w:rsid w:val="00B85B32"/>
    <w:rsid w:val="00B915C6"/>
    <w:rsid w:val="00BB09F0"/>
    <w:rsid w:val="00BE4B67"/>
    <w:rsid w:val="00BF0AD0"/>
    <w:rsid w:val="00C13F27"/>
    <w:rsid w:val="00C21010"/>
    <w:rsid w:val="00C575BF"/>
    <w:rsid w:val="00C83AC4"/>
    <w:rsid w:val="00C93238"/>
    <w:rsid w:val="00CE4E0E"/>
    <w:rsid w:val="00CE6AFD"/>
    <w:rsid w:val="00D13912"/>
    <w:rsid w:val="00D2427E"/>
    <w:rsid w:val="00D41B26"/>
    <w:rsid w:val="00D62F35"/>
    <w:rsid w:val="00D63915"/>
    <w:rsid w:val="00D83188"/>
    <w:rsid w:val="00DA7AB3"/>
    <w:rsid w:val="00DB61F8"/>
    <w:rsid w:val="00DE542D"/>
    <w:rsid w:val="00DE78B7"/>
    <w:rsid w:val="00DF2B49"/>
    <w:rsid w:val="00DF7DF5"/>
    <w:rsid w:val="00E2014C"/>
    <w:rsid w:val="00E431AE"/>
    <w:rsid w:val="00E509D7"/>
    <w:rsid w:val="00E83BCE"/>
    <w:rsid w:val="00E926C7"/>
    <w:rsid w:val="00EB52CA"/>
    <w:rsid w:val="00EC6057"/>
    <w:rsid w:val="00ED5CA4"/>
    <w:rsid w:val="00EE24D5"/>
    <w:rsid w:val="00EF232C"/>
    <w:rsid w:val="00F20593"/>
    <w:rsid w:val="00F4054F"/>
    <w:rsid w:val="00F46D08"/>
    <w:rsid w:val="00F47314"/>
    <w:rsid w:val="00F6067F"/>
    <w:rsid w:val="00F700B4"/>
    <w:rsid w:val="00F7523B"/>
    <w:rsid w:val="00F87950"/>
    <w:rsid w:val="00F939A0"/>
    <w:rsid w:val="00FA30CA"/>
    <w:rsid w:val="00FB4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D09B8"/>
  <w15:docId w15:val="{A9883DDD-1FE2-4C4D-BFE1-483EE0BDB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52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E4E0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E4E0E"/>
    <w:rPr>
      <w:color w:val="800080"/>
      <w:u w:val="single"/>
    </w:rPr>
  </w:style>
  <w:style w:type="paragraph" w:customStyle="1" w:styleId="xl65">
    <w:name w:val="xl65"/>
    <w:basedOn w:val="a"/>
    <w:rsid w:val="00CE4E0E"/>
    <w:pP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CE4E0E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CE4E0E"/>
    <w:pP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CE4E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CE4E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CE4E0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E4E0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CE4E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E4E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E4E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CE4E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CE4E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CE4E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CE4E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CE4E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CE4E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CE4E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E4E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CE4E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CE4E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CE4E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CE4E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CE4E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770A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70AF7"/>
  </w:style>
  <w:style w:type="paragraph" w:styleId="a7">
    <w:name w:val="footer"/>
    <w:basedOn w:val="a"/>
    <w:link w:val="a8"/>
    <w:uiPriority w:val="99"/>
    <w:unhideWhenUsed/>
    <w:rsid w:val="00770A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70AF7"/>
  </w:style>
  <w:style w:type="paragraph" w:customStyle="1" w:styleId="xl88">
    <w:name w:val="xl88"/>
    <w:basedOn w:val="a"/>
    <w:rsid w:val="0009715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0971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F606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F606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AA07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142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142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7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</Pages>
  <Words>15201</Words>
  <Characters>86652</Characters>
  <Application>Microsoft Office Word</Application>
  <DocSecurity>0</DocSecurity>
  <Lines>722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fu_user</dc:creator>
  <cp:lastModifiedBy>ZamNach_FIN</cp:lastModifiedBy>
  <cp:revision>105</cp:revision>
  <cp:lastPrinted>2023-02-17T05:05:00Z</cp:lastPrinted>
  <dcterms:created xsi:type="dcterms:W3CDTF">2018-11-21T05:39:00Z</dcterms:created>
  <dcterms:modified xsi:type="dcterms:W3CDTF">2025-01-10T12:04:00Z</dcterms:modified>
</cp:coreProperties>
</file>